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E2815" w:rsidRPr="00027E03" w14:paraId="2ADE882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E4848" w14:textId="77777777" w:rsidR="00DE2815" w:rsidRPr="00036825" w:rsidRDefault="00DE281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A07DE0D" w14:textId="77777777" w:rsidR="00DE2815" w:rsidRPr="00036825" w:rsidRDefault="00DE281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DE2815" w:rsidRPr="00027E03" w14:paraId="4A59095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9AABD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C3895F" wp14:editId="5F79F52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5CBB5F0" w14:textId="77777777" w:rsidR="00DE2815" w:rsidRPr="00102A72" w:rsidRDefault="00DE281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C3895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5CBB5F0" w14:textId="77777777" w:rsidR="00DE2815" w:rsidRPr="00102A72" w:rsidRDefault="00DE281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BDB0E1" wp14:editId="5C3782E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152542" w14:textId="77777777" w:rsidR="00DE2815" w:rsidRPr="00027E03" w:rsidRDefault="00DE281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0432320" w14:textId="77777777" w:rsidR="00DE2815" w:rsidRPr="00102A72" w:rsidRDefault="00DE281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DB0E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2152542" w14:textId="77777777" w:rsidR="00DE2815" w:rsidRPr="00027E03" w:rsidRDefault="00DE281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0432320" w14:textId="77777777" w:rsidR="00DE2815" w:rsidRPr="00102A72" w:rsidRDefault="00DE281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B7F073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89032CF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FA1088" w14:textId="77777777" w:rsidR="00DE2815" w:rsidRPr="00036825" w:rsidRDefault="00DE281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DE2815" w:rsidRPr="00027E03" w14:paraId="4D2C8D1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964CA" w14:textId="77777777" w:rsidR="00DE2815" w:rsidRPr="00036825" w:rsidRDefault="00DE281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E2815" w:rsidRPr="00027E03" w14:paraId="7037CDE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CD6C3" w14:textId="77777777" w:rsidR="00DE2815" w:rsidRPr="00036825" w:rsidRDefault="00DE281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E56100">
              <w:rPr>
                <w:rFonts w:ascii="Arial" w:hAnsi="Arial" w:cs="Arial"/>
                <w:noProof/>
                <w:szCs w:val="24"/>
              </w:rPr>
              <w:t>4162.010.26.1.3047-2025</w:t>
            </w:r>
          </w:p>
        </w:tc>
      </w:tr>
      <w:tr w:rsidR="00DE2815" w:rsidRPr="00027E03" w14:paraId="4E5C8D9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319AB" w14:textId="77777777" w:rsidR="00DE2815" w:rsidRPr="00036825" w:rsidRDefault="00DE281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56100">
              <w:rPr>
                <w:rFonts w:ascii="Arial" w:hAnsi="Arial" w:cs="Arial"/>
                <w:noProof/>
                <w:szCs w:val="24"/>
              </w:rPr>
              <w:t>CARLOS JULIO PEREZ RODRIGUEZ</w:t>
            </w:r>
          </w:p>
        </w:tc>
      </w:tr>
      <w:tr w:rsidR="00DE2815" w:rsidRPr="00027E03" w14:paraId="68A2F7F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1875E" w14:textId="77777777" w:rsidR="00DE2815" w:rsidRPr="00036825" w:rsidRDefault="00DE281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91.284.011</w:t>
            </w:r>
          </w:p>
        </w:tc>
      </w:tr>
      <w:tr w:rsidR="00DE2815" w:rsidRPr="00027E03" w14:paraId="49DADAE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092C1" w14:textId="77777777" w:rsidR="00DE2815" w:rsidRPr="00036825" w:rsidRDefault="00DE281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E2815" w:rsidRPr="00027E03" w14:paraId="2D5D5B7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C426E" w14:textId="77777777" w:rsidR="00DE2815" w:rsidRPr="00036825" w:rsidRDefault="00DE281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E2815" w:rsidRPr="00027E03" w14:paraId="15E0F4A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BA90B" w14:textId="77777777" w:rsidR="00DE2815" w:rsidRPr="00036825" w:rsidRDefault="00DE281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E5610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DE2815" w:rsidRPr="00027E03" w14:paraId="5A133D9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63C46" w14:textId="77777777" w:rsidR="00DE2815" w:rsidRPr="00036825" w:rsidRDefault="00DE281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E2815" w:rsidRPr="00027E03" w14:paraId="1E57B2C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DD27F" w14:textId="77777777" w:rsidR="00DE2815" w:rsidRPr="00036825" w:rsidRDefault="00DE281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0BF11E6B" w14:textId="77777777" w:rsidR="00DE2815" w:rsidRPr="00036825" w:rsidRDefault="00DE281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56100">
              <w:rPr>
                <w:rFonts w:ascii="Arial" w:hAnsi="Arial" w:cs="Arial"/>
                <w:noProof/>
                <w:szCs w:val="24"/>
              </w:rPr>
              <w:t>29/ago/2025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89EE7" w14:textId="77777777" w:rsidR="00DE2815" w:rsidRPr="00036825" w:rsidRDefault="00DE281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7D64C7F3" w14:textId="77777777" w:rsidR="00DE2815" w:rsidRPr="00036825" w:rsidRDefault="00DE281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56100">
              <w:rPr>
                <w:rFonts w:ascii="Arial" w:hAnsi="Arial" w:cs="Arial"/>
                <w:noProof/>
                <w:szCs w:val="24"/>
              </w:rPr>
              <w:t>12/sept/2025</w:t>
            </w:r>
          </w:p>
        </w:tc>
      </w:tr>
      <w:tr w:rsidR="00DE2815" w:rsidRPr="00027E03" w14:paraId="358ED54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28617" w14:textId="77777777" w:rsidR="00DE2815" w:rsidRPr="00036825" w:rsidRDefault="00DE281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E2815" w:rsidRPr="00027E03" w14:paraId="3981FC0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80198" w14:textId="77777777" w:rsidR="00DE2815" w:rsidRPr="00036825" w:rsidRDefault="00DE281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E2815" w:rsidRPr="00027E03" w14:paraId="2C39EE9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EBA9D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E2815" w:rsidRPr="00027E03" w14:paraId="5F160AF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3746B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E2815" w:rsidRPr="00027E03" w14:paraId="5E8BC38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01E6A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E2815" w:rsidRPr="00027E03" w14:paraId="4D32F93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968DD" w14:textId="77777777" w:rsidR="00DE2815" w:rsidRPr="00036825" w:rsidRDefault="00DE281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98B70E" w14:textId="77777777" w:rsidR="00DE2815" w:rsidRPr="00036825" w:rsidRDefault="00DE281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52B38CF2" w14:textId="77777777" w:rsidR="00DE2815" w:rsidRPr="00036825" w:rsidRDefault="00DE281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E2815" w:rsidRPr="00027E03" w14:paraId="7A47B2F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013B1" w14:textId="77777777" w:rsidR="00DE2815" w:rsidRPr="00036825" w:rsidRDefault="00DE281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56100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503D2D" w14:textId="77777777" w:rsidR="00DE2815" w:rsidRPr="00036825" w:rsidRDefault="00DE281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E2815" w:rsidRPr="00027E03" w14:paraId="0C59145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8F8AF" w14:textId="77777777" w:rsidR="00DE2815" w:rsidRPr="00036825" w:rsidRDefault="00DE281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E2815" w:rsidRPr="00027E03" w14:paraId="26437EC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DFB03" w14:textId="77777777" w:rsidR="00DE2815" w:rsidRPr="00036825" w:rsidRDefault="00DE281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DE2815" w:rsidRPr="00027E03" w14:paraId="2E55489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636639" w14:textId="77777777" w:rsidR="00DE2815" w:rsidRPr="00036825" w:rsidRDefault="00DE281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E2815" w:rsidRPr="00027E03" w14:paraId="5D47778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E2815" w:rsidRPr="00036825" w14:paraId="0A0B750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CE7EF5" w14:textId="77777777" w:rsidR="00DE2815" w:rsidRPr="00036825" w:rsidRDefault="00DE281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4E93606" w14:textId="77777777" w:rsidR="00DE2815" w:rsidRPr="00036825" w:rsidRDefault="00DE281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CA66C9" w14:textId="77777777" w:rsidR="00DE2815" w:rsidRPr="00036825" w:rsidRDefault="00DE281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D6085C" w14:textId="77777777" w:rsidR="00DE2815" w:rsidRPr="00036825" w:rsidRDefault="00DE281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E2815" w:rsidRPr="00036825" w14:paraId="503776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94A16B" w14:textId="77777777" w:rsidR="00DE2815" w:rsidRPr="00036825" w:rsidRDefault="00DE281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0181F5" w14:textId="77777777" w:rsidR="00DE2815" w:rsidRPr="00036825" w:rsidRDefault="00DE281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E33FB0" w14:textId="77777777" w:rsidR="00DE2815" w:rsidRPr="00036825" w:rsidRDefault="00DE281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A0F18CF" w14:textId="77777777" w:rsidR="00DE2815" w:rsidRPr="00036825" w:rsidRDefault="00DE281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E2815" w:rsidRPr="00036825" w14:paraId="2F94C31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D623E9" w14:textId="77777777" w:rsidR="00DE2815" w:rsidRPr="00036825" w:rsidRDefault="00DE281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2CA8BF" w14:textId="77777777" w:rsidR="00DE2815" w:rsidRPr="00036825" w:rsidRDefault="00DE281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5247AE" w14:textId="77777777" w:rsidR="00DE2815" w:rsidRPr="00036825" w:rsidRDefault="00DE281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90C2961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9C7602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6809AA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E2815" w:rsidRPr="00027E03" w14:paraId="48D13FF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C2504A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4E8EE838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B6F952B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E2815" w:rsidRPr="00036825" w14:paraId="1CFBF7C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BA70E1" w14:textId="77777777" w:rsidR="00DE2815" w:rsidRPr="00036825" w:rsidRDefault="00DE281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8954E9" w14:textId="77777777" w:rsidR="00DE2815" w:rsidRPr="00036825" w:rsidRDefault="00DE281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8B3B13" w14:textId="77777777" w:rsidR="00DE2815" w:rsidRPr="00036825" w:rsidRDefault="00DE281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6605DF" w14:textId="77777777" w:rsidR="00DE2815" w:rsidRPr="00036825" w:rsidRDefault="00DE281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E2815" w:rsidRPr="00036825" w14:paraId="1EC57A5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5E71BB" w14:textId="77777777" w:rsidR="00DE2815" w:rsidRPr="00036825" w:rsidRDefault="00DE281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3DC8E3" w14:textId="77777777" w:rsidR="00DE2815" w:rsidRPr="00036825" w:rsidRDefault="00DE281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50578C" w14:textId="77777777" w:rsidR="00DE2815" w:rsidRPr="00036825" w:rsidRDefault="00DE281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3B80B4" w14:textId="77777777" w:rsidR="00DE2815" w:rsidRPr="00036825" w:rsidRDefault="00DE281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8F34CAD" w14:textId="77777777" w:rsidR="00DE2815" w:rsidRPr="00036825" w:rsidRDefault="00DE281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E2815" w:rsidRPr="00027E03" w14:paraId="77689B2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0E77D" w14:textId="77777777" w:rsidR="00DE2815" w:rsidRPr="00036825" w:rsidRDefault="00DE281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80D75AF" w14:textId="77777777" w:rsidR="00DE2815" w:rsidRPr="00036825" w:rsidRDefault="00DE281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E2815" w:rsidRPr="00027E03" w14:paraId="535D23E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52C8B" w14:textId="77777777" w:rsidR="00DE2815" w:rsidRPr="00036825" w:rsidRDefault="00DE281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A9042" w14:textId="77777777" w:rsidR="00DE2815" w:rsidRPr="00036825" w:rsidRDefault="00DE281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E2815" w:rsidRPr="00027E03" w14:paraId="4192862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7ED73" w14:textId="77777777" w:rsidR="00DE2815" w:rsidRPr="00036825" w:rsidRDefault="00DE281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9D3103" w14:textId="77777777" w:rsidR="00DE2815" w:rsidRPr="00036825" w:rsidRDefault="00DE281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E30EE" w14:textId="77777777" w:rsidR="00DE2815" w:rsidRPr="00036825" w:rsidRDefault="00DE281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580994" w14:textId="7D4F2F10" w:rsidR="00DE2815" w:rsidRPr="00036825" w:rsidRDefault="00DE281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2C2215" w:rsidRPr="002C2215">
              <w:rPr>
                <w:rFonts w:ascii="Arial" w:hAnsi="Arial" w:cs="Arial"/>
                <w:sz w:val="24"/>
                <w:szCs w:val="24"/>
              </w:rPr>
              <w:t>1074587516</w:t>
            </w:r>
          </w:p>
          <w:p w14:paraId="36745AEB" w14:textId="05BF9246" w:rsidR="00DE2815" w:rsidRPr="00036825" w:rsidRDefault="00DE2815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2C2215" w:rsidRPr="002C2215">
              <w:rPr>
                <w:rFonts w:ascii="Arial" w:hAnsi="Arial" w:cs="Arial"/>
                <w:sz w:val="24"/>
                <w:szCs w:val="24"/>
              </w:rPr>
              <w:t>1752001464</w:t>
            </w:r>
          </w:p>
          <w:p w14:paraId="28D0AF6E" w14:textId="5E21767A" w:rsidR="00DE2815" w:rsidRPr="00036825" w:rsidRDefault="00DE2815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BD5622" w:rsidRPr="00BD5622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8E6E26E" w14:textId="11B441CE" w:rsidR="00DE2815" w:rsidRPr="00036825" w:rsidRDefault="00DE2815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BD5622">
              <w:rPr>
                <w:rFonts w:ascii="Arial" w:hAnsi="Arial" w:cs="Arial"/>
                <w:sz w:val="24"/>
                <w:szCs w:val="24"/>
              </w:rPr>
              <w:t>04/</w:t>
            </w:r>
            <w:r w:rsidR="002C2215" w:rsidRPr="002C2215">
              <w:rPr>
                <w:rFonts w:ascii="Arial" w:hAnsi="Arial" w:cs="Arial"/>
                <w:sz w:val="24"/>
                <w:szCs w:val="24"/>
              </w:rPr>
              <w:t>09</w:t>
            </w:r>
            <w:r w:rsidR="00BD5622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7C897D22" w14:textId="6C8642FD" w:rsidR="00DE2815" w:rsidRPr="00036825" w:rsidRDefault="00DE281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2C2215" w:rsidRPr="002C2215">
              <w:rPr>
                <w:rFonts w:ascii="Arial" w:hAnsi="Arial" w:cs="Arial"/>
                <w:sz w:val="24"/>
                <w:szCs w:val="24"/>
              </w:rPr>
              <w:t>AGOSTO</w:t>
            </w:r>
            <w:r w:rsidR="00BD5622">
              <w:rPr>
                <w:rFonts w:ascii="Arial" w:hAnsi="Arial" w:cs="Arial"/>
                <w:color w:val="000000"/>
                <w:sz w:val="24"/>
                <w:szCs w:val="24"/>
              </w:rPr>
              <w:t xml:space="preserve"> - 2025</w:t>
            </w:r>
          </w:p>
        </w:tc>
      </w:tr>
      <w:tr w:rsidR="00DE2815" w:rsidRPr="00027E03" w14:paraId="313B56B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04E5F" w14:textId="16C576AB" w:rsidR="00DE2815" w:rsidRPr="00036825" w:rsidRDefault="00DE281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7F141F">
              <w:rPr>
                <w:rFonts w:ascii="Arial" w:hAnsi="Arial" w:cs="Arial"/>
                <w:color w:val="000000"/>
                <w:sz w:val="24"/>
                <w:szCs w:val="24"/>
              </w:rPr>
              <w:t>El contratista presenta días en mora en la seguridad social</w:t>
            </w:r>
          </w:p>
        </w:tc>
      </w:tr>
      <w:tr w:rsidR="00DE2815" w:rsidRPr="00027E03" w14:paraId="7823872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9CFBE" w14:textId="77777777" w:rsidR="00DE2815" w:rsidRPr="00036825" w:rsidRDefault="00DE281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E2815" w:rsidRPr="00027E03" w14:paraId="119D82D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41EC3" w14:textId="77777777" w:rsidR="00DE2815" w:rsidRPr="00036825" w:rsidRDefault="00DE281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671CD89C" w14:textId="77777777" w:rsidR="00DE2815" w:rsidRPr="00036825" w:rsidRDefault="00DE281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56100">
              <w:rPr>
                <w:noProof/>
                <w:sz w:val="24"/>
                <w:szCs w:val="24"/>
              </w:rPr>
              <w:t>4162.010.26.1.3047-2025</w:t>
            </w:r>
          </w:p>
          <w:p w14:paraId="58AEB43C" w14:textId="77777777" w:rsidR="00DE2815" w:rsidRPr="00036825" w:rsidRDefault="00DE281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1453A4A" w14:textId="77777777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brindar apoyo en la gestión técnica y operativa para el cumplimiento de los lineamientos y metodologías en las jornadas y eventos, mediante la planeación, organización y seguimiento de las acciones dirigidas a la atención de la población intramural y demás actividades del proyecto; así como en la elaboración e implementación de planes de intervención y acciones vinculadas a las estrategias y al desarrollo técnico del proyecto.</w:t>
            </w:r>
          </w:p>
          <w:p w14:paraId="17D9F038" w14:textId="77777777" w:rsidR="00DE2815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D64D57C" w14:textId="0D271054" w:rsidR="00DE2815" w:rsidRPr="00DE2815" w:rsidRDefault="00CE32D7" w:rsidP="00DE281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b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val="es-MX"/>
              </w:rPr>
              <w:t>rind</w:t>
            </w:r>
            <w:proofErr w:type="spellEnd"/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DE2815" w:rsidRPr="00DE2815">
              <w:rPr>
                <w:rFonts w:ascii="Arial" w:eastAsiaTheme="minorHAnsi" w:hAnsi="Arial" w:cs="Arial"/>
                <w:sz w:val="24"/>
                <w:szCs w:val="24"/>
                <w:lang w:val="es-MX"/>
              </w:rPr>
              <w:t xml:space="preserve"> apoyo</w:t>
            </w:r>
            <w:r w:rsidR="00DE2815" w:rsidRPr="00DE2815">
              <w:rPr>
                <w:rFonts w:ascii="Arial" w:eastAsia="Arial" w:hAnsi="Arial" w:cs="Arial"/>
                <w:bCs/>
                <w:sz w:val="24"/>
                <w:szCs w:val="24"/>
              </w:rPr>
              <w:t xml:space="preserve"> en </w:t>
            </w:r>
            <w:r w:rsidR="00DE2815" w:rsidRPr="00DE2815">
              <w:rPr>
                <w:rFonts w:ascii="Arial" w:eastAsia="Arial" w:hAnsi="Arial" w:cs="Arial"/>
                <w:sz w:val="24"/>
                <w:szCs w:val="24"/>
              </w:rPr>
              <w:t>la gestión administrativa y metodológica del programa Poblaciones y Etnias</w:t>
            </w:r>
            <w:r w:rsidR="00DE2815" w:rsidRPr="00DE2815">
              <w:rPr>
                <w:rFonts w:ascii="Arial" w:hAnsi="Arial" w:cs="Arial"/>
                <w:sz w:val="24"/>
                <w:szCs w:val="24"/>
              </w:rPr>
              <w:t>,</w:t>
            </w:r>
            <w:r w:rsidR="00DE2815" w:rsidRPr="00DE2815">
              <w:rPr>
                <w:rFonts w:ascii="Arial" w:eastAsia="Arial" w:hAnsi="Arial" w:cs="Arial"/>
                <w:sz w:val="24"/>
                <w:szCs w:val="24"/>
              </w:rPr>
              <w:t xml:space="preserve"> participando en la mesa de trabajo con la coordinación técnica y equipo de metodólogos organizando la implementación que se requiere para la ejecución de la línea de reincorporados</w:t>
            </w:r>
          </w:p>
          <w:p w14:paraId="5A583AA2" w14:textId="77777777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EE144D3" w14:textId="77777777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431A1A22" w14:textId="77777777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EDBC5CD" w14:textId="10E5EAF6" w:rsidR="00DE2815" w:rsidRPr="00DC4ABB" w:rsidRDefault="00CE32D7" w:rsidP="00DC4AB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a</w:t>
            </w:r>
            <w:r w:rsidRPr="00DC4ABB">
              <w:rPr>
                <w:rFonts w:ascii="Arial" w:eastAsia="Arial" w:hAnsi="Arial" w:cs="Arial"/>
                <w:sz w:val="24"/>
                <w:szCs w:val="24"/>
              </w:rPr>
              <w:t>poyó</w:t>
            </w:r>
            <w:r w:rsidR="00DC4ABB" w:rsidRPr="00DC4ABB">
              <w:rPr>
                <w:rFonts w:ascii="Arial" w:hAnsi="Arial" w:cs="Arial"/>
                <w:sz w:val="24"/>
                <w:szCs w:val="24"/>
              </w:rPr>
              <w:t xml:space="preserve"> realizando </w:t>
            </w:r>
            <w:r w:rsidR="00DC4ABB" w:rsidRPr="00DC4ABB">
              <w:rPr>
                <w:rFonts w:ascii="Arial" w:eastAsia="Arial" w:hAnsi="Arial" w:cs="Arial"/>
                <w:sz w:val="24"/>
                <w:szCs w:val="24"/>
              </w:rPr>
              <w:t>las visitas de seguimiento en el campo al monitor a cargo de la atención en el escenario Parque Recreativo Los lideres de la comuna 21, perteneciente a la línea poblacional reincorporados, diligenciado en el formato requerido</w:t>
            </w:r>
            <w:r w:rsidR="00DC4ABB" w:rsidRPr="00DC4AB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F94157" w14:textId="77777777" w:rsidR="00DE2815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696F21" w14:textId="104025DD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3.Participar en las actividades operativas, logísticas o asistenciales de carácter misional de la secretaría de Deporte y Recreación, tendientes a enriquecer la ejecución del programa.</w:t>
            </w:r>
          </w:p>
          <w:p w14:paraId="76D92A97" w14:textId="77777777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E17130F" w14:textId="04171531" w:rsidR="00DE2815" w:rsidRPr="0057034F" w:rsidRDefault="00CE32D7" w:rsidP="0057034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Pr="0057034F">
              <w:rPr>
                <w:rFonts w:ascii="Arial" w:hAnsi="Arial" w:cs="Arial"/>
                <w:color w:val="000000"/>
                <w:sz w:val="24"/>
                <w:szCs w:val="24"/>
              </w:rPr>
              <w:t>articipó</w:t>
            </w:r>
            <w:r w:rsidR="0057034F" w:rsidRPr="0057034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7034F" w:rsidRPr="0057034F">
              <w:rPr>
                <w:rFonts w:ascii="Arial" w:eastAsia="Arial" w:hAnsi="Arial" w:cs="Arial"/>
                <w:sz w:val="24"/>
                <w:szCs w:val="24"/>
              </w:rPr>
              <w:t xml:space="preserve">en </w:t>
            </w:r>
            <w:r w:rsidR="0057034F" w:rsidRPr="0057034F">
              <w:rPr>
                <w:rFonts w:ascii="Arial" w:hAnsi="Arial" w:cs="Arial"/>
                <w:color w:val="000000"/>
                <w:sz w:val="24"/>
                <w:szCs w:val="24"/>
              </w:rPr>
              <w:t>la actividad mesa de trabajo virtual programada por el coordinador general con el fin de recibir lineamientos administrativos, técnicos y psicosociales; para el buen funcionamiento de la línea de reincorporados</w:t>
            </w:r>
          </w:p>
          <w:p w14:paraId="70A05740" w14:textId="77777777" w:rsidR="00DE2815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43C863" w14:textId="2642ED8F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el cumplimiento y/ó participar de las actividades en pro del desarrollo del sistema de gestión de calidad, el sistema de gestión ambiental y el sistema de gestión de seguridad y salud en el trabajo.</w:t>
            </w:r>
          </w:p>
          <w:p w14:paraId="376B363D" w14:textId="77777777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</w:t>
            </w:r>
          </w:p>
          <w:p w14:paraId="036C42DC" w14:textId="34B1FADC" w:rsidR="00DE2815" w:rsidRPr="0057034F" w:rsidRDefault="00CE32D7" w:rsidP="0057034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b</w:t>
            </w:r>
            <w:r w:rsidRPr="005D3B75">
              <w:rPr>
                <w:rFonts w:ascii="Arial" w:eastAsia="Arial" w:hAnsi="Arial" w:cs="Arial"/>
                <w:sz w:val="24"/>
                <w:szCs w:val="24"/>
              </w:rPr>
              <w:t>rindó</w:t>
            </w:r>
            <w:r w:rsidR="0057034F" w:rsidRPr="005D3B75">
              <w:rPr>
                <w:rFonts w:ascii="Arial" w:eastAsia="Arial" w:hAnsi="Arial" w:cs="Arial"/>
                <w:sz w:val="24"/>
                <w:szCs w:val="24"/>
              </w:rPr>
              <w:t xml:space="preserve"> apoyo reportando una salida no conforme por la inasistencia al punto de un monitor para realizar la actividad; de la línea tradicionalmente excluidas del programa Poblaciones y Etnias</w:t>
            </w:r>
          </w:p>
          <w:p w14:paraId="5F1E88EA" w14:textId="77777777" w:rsidR="00DE2815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70C8573" w14:textId="01095C17" w:rsidR="00DE2815" w:rsidRPr="00E56100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Acompañar y diligenciar el formato de parrilla de los monitores deportivo de la Secretaria del Deporte y la Recreación.</w:t>
            </w:r>
          </w:p>
          <w:p w14:paraId="2668449A" w14:textId="77777777" w:rsidR="00DE2815" w:rsidRDefault="00DE2815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ADB43C0" w14:textId="798D7097" w:rsidR="0057034F" w:rsidRPr="0057034F" w:rsidRDefault="00CE32D7" w:rsidP="0057034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a</w:t>
            </w:r>
            <w:r w:rsidRPr="0057034F">
              <w:rPr>
                <w:rFonts w:ascii="Arial" w:eastAsia="Arial" w:hAnsi="Arial" w:cs="Arial"/>
                <w:sz w:val="24"/>
                <w:szCs w:val="24"/>
              </w:rPr>
              <w:t>compañó</w:t>
            </w:r>
            <w:r w:rsidR="0057034F" w:rsidRPr="0057034F">
              <w:rPr>
                <w:rFonts w:ascii="Arial" w:hAnsi="Arial" w:cs="Arial"/>
                <w:sz w:val="24"/>
                <w:szCs w:val="24"/>
              </w:rPr>
              <w:t xml:space="preserve"> diligenciando </w:t>
            </w:r>
            <w:r w:rsidR="0057034F" w:rsidRPr="0057034F">
              <w:rPr>
                <w:rFonts w:ascii="Arial" w:eastAsia="Arial" w:hAnsi="Arial" w:cs="Arial"/>
                <w:sz w:val="24"/>
                <w:szCs w:val="24"/>
              </w:rPr>
              <w:t>la parrilla de actividades de los monitores a cargo de la atención condensando la información requerida con respecto a los puntos de atención, horarios, días y demás ítems correspondientes</w:t>
            </w:r>
            <w:r w:rsidR="0057034F" w:rsidRPr="00D5265E">
              <w:rPr>
                <w:rFonts w:ascii="Arial" w:hAnsi="Arial" w:cs="Arial"/>
              </w:rPr>
              <w:t>.</w:t>
            </w:r>
          </w:p>
          <w:p w14:paraId="379AF1A3" w14:textId="77777777" w:rsidR="0057034F" w:rsidRPr="00E56100" w:rsidRDefault="0057034F" w:rsidP="00D426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1C87CA" w14:textId="77777777" w:rsidR="00DE2815" w:rsidRPr="00036825" w:rsidRDefault="00DE281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561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 Las demás desarrolladas en el objeto contractual.</w:t>
            </w:r>
          </w:p>
          <w:p w14:paraId="2691FA92" w14:textId="77777777" w:rsidR="00DE2815" w:rsidRPr="00036825" w:rsidRDefault="00DE281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94670A1" w14:textId="665B78DA" w:rsidR="00DE2815" w:rsidRPr="0057034F" w:rsidRDefault="00CE32D7" w:rsidP="0057034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a</w:t>
            </w:r>
            <w:r w:rsidRPr="0057034F">
              <w:rPr>
                <w:rFonts w:ascii="Arial" w:eastAsia="Arial" w:hAnsi="Arial" w:cs="Arial"/>
                <w:sz w:val="24"/>
                <w:szCs w:val="24"/>
              </w:rPr>
              <w:t>poyó</w:t>
            </w:r>
            <w:r w:rsidR="0057034F" w:rsidRPr="0057034F">
              <w:rPr>
                <w:rFonts w:ascii="Arial" w:eastAsia="Arial" w:hAnsi="Arial" w:cs="Arial"/>
                <w:sz w:val="24"/>
                <w:szCs w:val="24"/>
              </w:rPr>
              <w:t xml:space="preserve"> en la actividad misión formamos para capacitar a los </w:t>
            </w:r>
            <w:r w:rsidR="0057034F" w:rsidRPr="0057034F">
              <w:rPr>
                <w:rFonts w:ascii="Arial" w:hAnsi="Arial" w:cs="Arial"/>
                <w:color w:val="000000"/>
                <w:sz w:val="24"/>
                <w:szCs w:val="24"/>
              </w:rPr>
              <w:t>monitores para el desarrollo del plan de trabajo en el programa. Poblaciones y Etnias</w:t>
            </w:r>
          </w:p>
          <w:p w14:paraId="2E5BB62B" w14:textId="77777777" w:rsidR="00DE2815" w:rsidRPr="00036825" w:rsidRDefault="00DE281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F6855C2" w14:textId="77777777" w:rsidR="00DE2815" w:rsidRPr="00036825" w:rsidRDefault="00DE281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0AEA78E" w14:textId="77777777" w:rsidR="00DE2815" w:rsidRPr="00036825" w:rsidRDefault="00DE281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75EAF47" w14:textId="77777777" w:rsidR="00DE2815" w:rsidRPr="00036825" w:rsidRDefault="00DE281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E56100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https://drive.google.com/drive/folders/1WEdEaFLaaOYGsaCnPTNHE7_yf4ho-KuR?usp=drive_link</w:t>
            </w:r>
          </w:p>
          <w:p w14:paraId="46771594" w14:textId="77777777" w:rsidR="00DE2815" w:rsidRPr="00036825" w:rsidRDefault="00DE281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1839FFC" w14:textId="77777777" w:rsidR="00DE2815" w:rsidRPr="00036825" w:rsidRDefault="00DE281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DE2815" w:rsidRPr="00027E03" w14:paraId="59F1974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1CC25" w14:textId="77777777" w:rsidR="00DE2815" w:rsidRPr="00036825" w:rsidRDefault="00DE281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56100">
              <w:rPr>
                <w:noProof/>
                <w:color w:val="000000"/>
                <w:sz w:val="24"/>
                <w:szCs w:val="24"/>
              </w:rPr>
              <w:t>4162.010.26.1.3047-2025</w:t>
            </w:r>
          </w:p>
        </w:tc>
      </w:tr>
      <w:tr w:rsidR="00DE2815" w:rsidRPr="00027E03" w14:paraId="427AD24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692CF" w14:textId="77777777" w:rsidR="00DE2815" w:rsidRPr="00036825" w:rsidRDefault="00DE2815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DE2815" w:rsidRPr="00027E03" w14:paraId="633A28F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11D9E" w14:textId="77777777" w:rsidR="00DE2815" w:rsidRPr="00036825" w:rsidRDefault="00DE2815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DE2815" w:rsidRPr="00027E03" w14:paraId="0FEC019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25B3B" w14:textId="77777777" w:rsidR="00DE2815" w:rsidRPr="00036825" w:rsidRDefault="00DE281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1B2B590" w14:textId="77777777" w:rsidR="00DE2815" w:rsidRPr="00036825" w:rsidRDefault="00DE281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E2815" w:rsidRPr="00027E03" w14:paraId="0982DE1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72429" w14:textId="0AFB0FF8" w:rsidR="00DE2815" w:rsidRPr="00036825" w:rsidRDefault="00DE281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F31F18">
              <w:rPr>
                <w:rFonts w:ascii="Arial" w:hAnsi="Arial" w:cs="Arial"/>
                <w:szCs w:val="24"/>
              </w:rPr>
              <w:t>Se le recomienda al contratista pagar la seguridad social a tiempo.</w:t>
            </w:r>
          </w:p>
        </w:tc>
      </w:tr>
      <w:tr w:rsidR="00DE2815" w:rsidRPr="00027E03" w14:paraId="657A455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DC2E2" w14:textId="77777777" w:rsidR="00DE2815" w:rsidRPr="00036825" w:rsidRDefault="00DE281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E2815" w:rsidRPr="00027E03" w14:paraId="4CCB398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33AE1" w14:textId="77777777" w:rsidR="00DE2815" w:rsidRPr="00036825" w:rsidRDefault="00DE281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2B69185" w14:textId="77777777" w:rsidR="00DE2815" w:rsidRPr="00036825" w:rsidRDefault="00DE281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0F9759A" w14:textId="77777777" w:rsidR="00DE2815" w:rsidRPr="00036825" w:rsidRDefault="00DE281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2D21906E" w14:textId="77777777" w:rsidR="00DE2815" w:rsidRPr="00036825" w:rsidRDefault="00DE281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BAE8C9F" w14:textId="77777777" w:rsidR="00DE2815" w:rsidRPr="00036825" w:rsidRDefault="00DE281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255A698" w14:textId="77777777" w:rsidR="00DE2815" w:rsidRPr="00036825" w:rsidRDefault="00DE281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AE518B7" w14:textId="77777777" w:rsidR="00DE2815" w:rsidRPr="00036825" w:rsidRDefault="00DE281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8A69A1C" wp14:editId="0A73001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F43CD8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8D80723" wp14:editId="1296C92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D20E05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1F21C4B" w14:textId="77777777" w:rsidR="00DE2815" w:rsidRPr="00036825" w:rsidRDefault="00DE281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0342DBB" w14:textId="77777777" w:rsidR="00DE2815" w:rsidRPr="00036825" w:rsidRDefault="00DE281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DE2815" w:rsidRPr="00027E03" w14:paraId="32C8713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A944F" w14:textId="7FFB6930" w:rsidR="00DE2815" w:rsidRPr="00036825" w:rsidRDefault="00DE281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04612A">
              <w:rPr>
                <w:rFonts w:ascii="Arial" w:hAnsi="Arial" w:cs="Arial"/>
                <w:szCs w:val="24"/>
              </w:rPr>
              <w:t>12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proofErr w:type="spellStart"/>
            <w:r w:rsidR="00F31F18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EAD297F" w14:textId="77777777" w:rsidR="00DE2815" w:rsidRDefault="00DE2815" w:rsidP="003F3A44">
      <w:pPr>
        <w:rPr>
          <w:rFonts w:ascii="Arial" w:hAnsi="Arial" w:cs="Arial"/>
          <w:sz w:val="22"/>
          <w:szCs w:val="22"/>
        </w:rPr>
        <w:sectPr w:rsidR="00DE2815" w:rsidSect="00DE281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41DBC09" w14:textId="77777777" w:rsidR="00DE2815" w:rsidRPr="00027E03" w:rsidRDefault="00DE2815" w:rsidP="003F3A44">
      <w:pPr>
        <w:rPr>
          <w:rFonts w:ascii="Arial" w:hAnsi="Arial" w:cs="Arial"/>
          <w:sz w:val="22"/>
          <w:szCs w:val="22"/>
        </w:rPr>
      </w:pPr>
    </w:p>
    <w:sectPr w:rsidR="00DE2815" w:rsidRPr="00027E03" w:rsidSect="00DE281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6EA1" w14:textId="77777777" w:rsidR="006643DB" w:rsidRDefault="006643DB">
      <w:r>
        <w:separator/>
      </w:r>
    </w:p>
  </w:endnote>
  <w:endnote w:type="continuationSeparator" w:id="0">
    <w:p w14:paraId="7C5F9F6D" w14:textId="77777777" w:rsidR="006643DB" w:rsidRDefault="0066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04FB8" w14:textId="77777777" w:rsidR="00DE2815" w:rsidRDefault="00DE2815">
    <w:pPr>
      <w:pStyle w:val="Piedepgina"/>
      <w:jc w:val="both"/>
      <w:rPr>
        <w:rFonts w:ascii="Arial" w:hAnsi="Arial" w:cs="Arial"/>
        <w:sz w:val="16"/>
        <w:szCs w:val="16"/>
      </w:rPr>
    </w:pPr>
  </w:p>
  <w:p w14:paraId="518F0F59" w14:textId="77777777" w:rsidR="00DE2815" w:rsidRDefault="00DE281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84CAA70" w14:textId="77777777" w:rsidR="00DE2815" w:rsidRDefault="00DE281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0D8A" w14:textId="77777777" w:rsidR="00DE2815" w:rsidRDefault="00DE2815">
    <w:pPr>
      <w:pStyle w:val="Piedepgina"/>
      <w:jc w:val="both"/>
      <w:rPr>
        <w:rFonts w:ascii="Arial" w:hAnsi="Arial" w:cs="Arial"/>
        <w:sz w:val="16"/>
        <w:szCs w:val="16"/>
      </w:rPr>
    </w:pPr>
  </w:p>
  <w:p w14:paraId="40DE2181" w14:textId="77777777" w:rsidR="00DE2815" w:rsidRDefault="00DE281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4B81873" w14:textId="77777777" w:rsidR="00DE2815" w:rsidRDefault="00DE281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C082" w14:textId="77777777" w:rsidR="006643DB" w:rsidRDefault="006643DB">
      <w:r>
        <w:rPr>
          <w:color w:val="000000"/>
        </w:rPr>
        <w:separator/>
      </w:r>
    </w:p>
  </w:footnote>
  <w:footnote w:type="continuationSeparator" w:id="0">
    <w:p w14:paraId="21C554F3" w14:textId="77777777" w:rsidR="006643DB" w:rsidRDefault="00664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E2815" w14:paraId="46A990F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295702" w14:textId="77777777" w:rsidR="00DE2815" w:rsidRDefault="00DE281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5AA3202" wp14:editId="3D4D32D2">
                <wp:extent cx="1079997" cy="828675"/>
                <wp:effectExtent l="0" t="0" r="5853" b="9525"/>
                <wp:docPr id="1779940358" name="Imagen 177994035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9FBB221" w14:textId="77777777" w:rsidR="00DE2815" w:rsidRDefault="00DE281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7ED83FD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ED5F3F" w14:textId="77777777" w:rsidR="00DE2815" w:rsidRDefault="00DE281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6BC1AA" w14:textId="77777777" w:rsidR="00DE2815" w:rsidRDefault="00DE2815">
          <w:pPr>
            <w:pStyle w:val="Encabezado"/>
            <w:jc w:val="center"/>
            <w:rPr>
              <w:rFonts w:ascii="Arial" w:hAnsi="Arial" w:cs="Arial"/>
            </w:rPr>
          </w:pPr>
        </w:p>
        <w:p w14:paraId="0EF15F11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CD8CD84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511F97" w14:textId="77777777" w:rsidR="00DE2815" w:rsidRDefault="00DE2815">
          <w:pPr>
            <w:pStyle w:val="Encabezado"/>
            <w:jc w:val="center"/>
            <w:rPr>
              <w:rFonts w:ascii="Arial" w:hAnsi="Arial" w:cs="Arial"/>
            </w:rPr>
          </w:pPr>
        </w:p>
        <w:p w14:paraId="3735A724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</w:rPr>
          </w:pPr>
        </w:p>
        <w:p w14:paraId="2059EE44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516668B" w14:textId="77777777" w:rsidR="00DE2815" w:rsidRPr="003F3A44" w:rsidRDefault="00DE281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68B30B" w14:textId="77777777" w:rsidR="00DE2815" w:rsidRPr="003F3A44" w:rsidRDefault="00DE281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E2815" w14:paraId="70B4397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2A9FF4" w14:textId="77777777" w:rsidR="00DE2815" w:rsidRDefault="00DE281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474022" w14:textId="77777777" w:rsidR="00DE2815" w:rsidRDefault="00DE281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745928" w14:textId="77777777" w:rsidR="00DE2815" w:rsidRDefault="00DE281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8D1039" w14:textId="77777777" w:rsidR="00DE2815" w:rsidRDefault="00DE281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D0E67FF" w14:textId="77777777" w:rsidR="00DE2815" w:rsidRDefault="00DE281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E2815" w14:paraId="4DA1C10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FA45E4" w14:textId="77777777" w:rsidR="00DE2815" w:rsidRDefault="00DE281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5A36FB0" wp14:editId="7A00A52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C580EFF" w14:textId="77777777" w:rsidR="00DE2815" w:rsidRDefault="00DE281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443E4E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A16FEDF" w14:textId="77777777" w:rsidR="00DE2815" w:rsidRDefault="00DE281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3C5DE5" w14:textId="77777777" w:rsidR="00DE2815" w:rsidRDefault="00DE2815">
          <w:pPr>
            <w:pStyle w:val="Encabezado"/>
            <w:jc w:val="center"/>
            <w:rPr>
              <w:rFonts w:ascii="Arial" w:hAnsi="Arial" w:cs="Arial"/>
            </w:rPr>
          </w:pPr>
        </w:p>
        <w:p w14:paraId="39EAEC77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47E55A5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A84832" w14:textId="77777777" w:rsidR="00DE2815" w:rsidRDefault="00DE2815">
          <w:pPr>
            <w:pStyle w:val="Encabezado"/>
            <w:jc w:val="center"/>
            <w:rPr>
              <w:rFonts w:ascii="Arial" w:hAnsi="Arial" w:cs="Arial"/>
            </w:rPr>
          </w:pPr>
        </w:p>
        <w:p w14:paraId="3BE69B47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</w:rPr>
          </w:pPr>
        </w:p>
        <w:p w14:paraId="18DFC90A" w14:textId="77777777" w:rsidR="00DE2815" w:rsidRPr="003F3A44" w:rsidRDefault="00DE281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C303ABB" w14:textId="77777777" w:rsidR="00DE2815" w:rsidRPr="003F3A44" w:rsidRDefault="00DE281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49F751" w14:textId="77777777" w:rsidR="00DE2815" w:rsidRPr="003F3A44" w:rsidRDefault="00DE281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E2815" w14:paraId="185A100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772B3E" w14:textId="77777777" w:rsidR="00DE2815" w:rsidRDefault="00DE281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C2D378" w14:textId="77777777" w:rsidR="00DE2815" w:rsidRDefault="00DE281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379CA7" w14:textId="77777777" w:rsidR="00DE2815" w:rsidRDefault="00DE281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818863" w14:textId="77777777" w:rsidR="00DE2815" w:rsidRDefault="00DE281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2518F5" w14:textId="77777777" w:rsidR="00DE2815" w:rsidRDefault="00DE281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09020F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059158125">
    <w:abstractNumId w:val="2"/>
  </w:num>
  <w:num w:numId="2" w16cid:durableId="938761440">
    <w:abstractNumId w:val="0"/>
  </w:num>
  <w:num w:numId="3" w16cid:durableId="106586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4612A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4B29"/>
    <w:rsid w:val="00196FBF"/>
    <w:rsid w:val="001A6FA8"/>
    <w:rsid w:val="001B372D"/>
    <w:rsid w:val="001C3CB8"/>
    <w:rsid w:val="001C481A"/>
    <w:rsid w:val="001D0E67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2215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5D7A"/>
    <w:rsid w:val="003526A9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2CD9"/>
    <w:rsid w:val="004549DD"/>
    <w:rsid w:val="00454A6F"/>
    <w:rsid w:val="0045600C"/>
    <w:rsid w:val="00457B81"/>
    <w:rsid w:val="004672B9"/>
    <w:rsid w:val="00471737"/>
    <w:rsid w:val="00482F24"/>
    <w:rsid w:val="004858DF"/>
    <w:rsid w:val="00485CE8"/>
    <w:rsid w:val="004B461E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034F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43DB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141F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1529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F0E21"/>
    <w:rsid w:val="00B04021"/>
    <w:rsid w:val="00B117A3"/>
    <w:rsid w:val="00B11E68"/>
    <w:rsid w:val="00B265BF"/>
    <w:rsid w:val="00B33756"/>
    <w:rsid w:val="00B41F16"/>
    <w:rsid w:val="00B42D94"/>
    <w:rsid w:val="00B54D4B"/>
    <w:rsid w:val="00B573A9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5622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2D7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2681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4ABB"/>
    <w:rsid w:val="00DC525A"/>
    <w:rsid w:val="00DD05B1"/>
    <w:rsid w:val="00DD7746"/>
    <w:rsid w:val="00DE2815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978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136EB"/>
    <w:rsid w:val="00F2431D"/>
    <w:rsid w:val="00F31F18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D348B"/>
  <w15:docId w15:val="{BE4B5041-EE44-4C81-AF82-A69916D2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964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15</cp:revision>
  <cp:lastPrinted>2025-09-11T17:29:00Z</cp:lastPrinted>
  <dcterms:created xsi:type="dcterms:W3CDTF">2025-09-09T00:36:00Z</dcterms:created>
  <dcterms:modified xsi:type="dcterms:W3CDTF">2025-09-11T17:29:00Z</dcterms:modified>
</cp:coreProperties>
</file>